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8A" w:rsidRPr="008D6A62" w:rsidRDefault="00CE148A" w:rsidP="00CE148A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7A126F16" wp14:editId="303C9A40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CE148A" w:rsidRPr="008D6A62" w:rsidTr="00B43480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CE148A" w:rsidRPr="008D6A62" w:rsidRDefault="00CE148A" w:rsidP="00B4348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:rsidR="00CE148A" w:rsidRPr="008D6A62" w:rsidRDefault="00CE148A" w:rsidP="00CE148A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2423"/>
        <w:gridCol w:w="540"/>
        <w:gridCol w:w="3159"/>
        <w:gridCol w:w="3231"/>
      </w:tblGrid>
      <w:tr w:rsidR="00CE148A" w:rsidRPr="00606B1E" w:rsidTr="00B43480">
        <w:trPr>
          <w:trHeight w:val="665"/>
        </w:trPr>
        <w:tc>
          <w:tcPr>
            <w:tcW w:w="6759" w:type="dxa"/>
            <w:gridSpan w:val="4"/>
            <w:vAlign w:val="center"/>
          </w:tcPr>
          <w:p w:rsidR="00CE148A" w:rsidRPr="00B1541B" w:rsidRDefault="00CE148A" w:rsidP="00B43480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MAI HỒNG QUỲ</w:t>
            </w:r>
          </w:p>
        </w:tc>
        <w:tc>
          <w:tcPr>
            <w:tcW w:w="3231" w:type="dxa"/>
            <w:vMerge w:val="restart"/>
            <w:vAlign w:val="center"/>
          </w:tcPr>
          <w:p w:rsidR="00CE148A" w:rsidRPr="00606B1E" w:rsidRDefault="00CE148A" w:rsidP="00B4348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CE148A">
              <w:rPr>
                <w:rFonts w:ascii="Arial" w:eastAsia="Calibri" w:hAnsi="Arial" w:cs="Arial"/>
                <w:noProof/>
                <w:color w:val="000000"/>
                <w:sz w:val="28"/>
                <w:szCs w:val="28"/>
                <w:bdr w:val="none" w:sz="0" w:space="0" w:color="auto" w:frame="1"/>
              </w:rPr>
              <w:drawing>
                <wp:inline distT="0" distB="0" distL="0" distR="0" wp14:anchorId="6560AD70" wp14:editId="48EA8BB6">
                  <wp:extent cx="1438275" cy="1933575"/>
                  <wp:effectExtent l="0" t="0" r="9525" b="9525"/>
                  <wp:docPr id="3" name="Picture 3" descr="D:\nga\TRỌNG TÀI VIÊN 2017\CV Trọng tài viên Việt Nam\Tổng hợp CV TTV_VIE\TTV_Quy MaiHong_VIE\VIAC_Quy MaiH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nga\TRỌNG TÀI VIÊN 2017\CV Trọng tài viên Việt Nam\Tổng hợp CV TTV_VIE\TTV_Quy MaiHong_VIE\VIAC_Quy MaiH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48A" w:rsidRPr="00606B1E" w:rsidTr="00B43480">
        <w:tc>
          <w:tcPr>
            <w:tcW w:w="637" w:type="dxa"/>
            <w:vAlign w:val="center"/>
          </w:tcPr>
          <w:p w:rsidR="00CE148A" w:rsidRPr="00606B1E" w:rsidRDefault="00CE148A" w:rsidP="00B43480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68B2416" wp14:editId="62F42E5E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CE148A" w:rsidRPr="007D10D6" w:rsidRDefault="00CE148A" w:rsidP="00B43480">
            <w:pPr>
              <w:spacing w:after="0" w:line="264" w:lineRule="auto"/>
              <w:rPr>
                <w:rFonts w:ascii="Arial" w:hAnsi="Arial" w:cs="Arial"/>
                <w:sz w:val="22"/>
                <w:lang w:val="vi-VN"/>
              </w:rPr>
            </w:pPr>
            <w:r w:rsidRPr="00CE148A">
              <w:rPr>
                <w:rFonts w:ascii="Arial" w:hAnsi="Arial" w:cs="Arial"/>
                <w:sz w:val="22"/>
              </w:rPr>
              <w:t>Hiệu trưởng Trường Đại học Luật TP. Hồ Chí Minh</w:t>
            </w:r>
          </w:p>
        </w:tc>
        <w:tc>
          <w:tcPr>
            <w:tcW w:w="3231" w:type="dxa"/>
            <w:vMerge/>
            <w:vAlign w:val="center"/>
          </w:tcPr>
          <w:p w:rsidR="00CE148A" w:rsidRPr="00FF002D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E148A" w:rsidRPr="00606B1E" w:rsidTr="00B43480">
        <w:tc>
          <w:tcPr>
            <w:tcW w:w="637" w:type="dxa"/>
            <w:vAlign w:val="center"/>
          </w:tcPr>
          <w:p w:rsidR="00CE148A" w:rsidRPr="00606B1E" w:rsidRDefault="00CE148A" w:rsidP="00B4348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CE1A7FD" wp14:editId="37F65ECA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CE148A" w:rsidRPr="007D10D6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  <w:lang w:val="vi-VN"/>
              </w:rPr>
            </w:pPr>
          </w:p>
        </w:tc>
        <w:tc>
          <w:tcPr>
            <w:tcW w:w="3231" w:type="dxa"/>
            <w:vMerge/>
            <w:vAlign w:val="center"/>
          </w:tcPr>
          <w:p w:rsidR="00CE148A" w:rsidRPr="00FF002D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E148A" w:rsidRPr="00606B1E" w:rsidTr="00B43480">
        <w:tc>
          <w:tcPr>
            <w:tcW w:w="637" w:type="dxa"/>
            <w:vAlign w:val="center"/>
          </w:tcPr>
          <w:p w:rsidR="00CE148A" w:rsidRPr="00606B1E" w:rsidRDefault="00CE148A" w:rsidP="00B4348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C980271" wp14:editId="6EA2B371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CE148A" w:rsidRPr="007D10D6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vAlign w:val="center"/>
          </w:tcPr>
          <w:p w:rsidR="00CE148A" w:rsidRPr="00FF002D" w:rsidRDefault="00CE148A" w:rsidP="00B4348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72CAE2C5" wp14:editId="6C6A8EFB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:rsidR="00CE148A" w:rsidRPr="00B66230" w:rsidRDefault="00CE148A" w:rsidP="00B4348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vMerge/>
            <w:vAlign w:val="center"/>
          </w:tcPr>
          <w:p w:rsidR="00CE148A" w:rsidRPr="00FF002D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E148A" w:rsidRPr="00606B1E" w:rsidTr="00B43480">
        <w:tc>
          <w:tcPr>
            <w:tcW w:w="637" w:type="dxa"/>
            <w:vAlign w:val="center"/>
          </w:tcPr>
          <w:p w:rsidR="00CE148A" w:rsidRPr="00606B1E" w:rsidRDefault="00CE148A" w:rsidP="00B43480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0F34DA6" wp14:editId="10F68464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CE148A" w:rsidRPr="00CE148A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CE148A">
              <w:rPr>
                <w:rFonts w:ascii="Arial" w:eastAsia="Calibri" w:hAnsi="Arial" w:cs="Arial"/>
                <w:iCs/>
                <w:color w:val="000000"/>
                <w:sz w:val="22"/>
              </w:rPr>
              <w:t>mhquy@hcmulaw.edu.vn; mhquy@yahoo.com</w:t>
            </w:r>
          </w:p>
        </w:tc>
        <w:tc>
          <w:tcPr>
            <w:tcW w:w="3231" w:type="dxa"/>
            <w:vMerge/>
            <w:vAlign w:val="center"/>
          </w:tcPr>
          <w:p w:rsidR="00CE148A" w:rsidRPr="00FF002D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E148A" w:rsidRPr="00606B1E" w:rsidTr="00B43480">
        <w:trPr>
          <w:trHeight w:val="557"/>
        </w:trPr>
        <w:tc>
          <w:tcPr>
            <w:tcW w:w="637" w:type="dxa"/>
            <w:vAlign w:val="center"/>
          </w:tcPr>
          <w:p w:rsidR="00CE148A" w:rsidRPr="00606B1E" w:rsidRDefault="00CE148A" w:rsidP="00B43480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C41B4D0" wp14:editId="5FC275A7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CE148A" w:rsidRPr="00CE148A" w:rsidRDefault="00CE148A" w:rsidP="00B4348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CE148A">
              <w:rPr>
                <w:rFonts w:ascii="Arial" w:hAnsi="Arial" w:cs="Arial"/>
                <w:sz w:val="22"/>
              </w:rPr>
              <w:t>Luật dân sự; Luật tư pháp quốc tế</w:t>
            </w:r>
          </w:p>
        </w:tc>
        <w:tc>
          <w:tcPr>
            <w:tcW w:w="3231" w:type="dxa"/>
            <w:vMerge/>
            <w:vAlign w:val="center"/>
          </w:tcPr>
          <w:p w:rsidR="00CE148A" w:rsidRPr="00FF002D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E148A" w:rsidRPr="00606B1E" w:rsidTr="00B43480">
        <w:trPr>
          <w:trHeight w:val="557"/>
        </w:trPr>
        <w:tc>
          <w:tcPr>
            <w:tcW w:w="637" w:type="dxa"/>
            <w:vAlign w:val="center"/>
          </w:tcPr>
          <w:p w:rsidR="00CE148A" w:rsidRDefault="00CE148A" w:rsidP="00B43480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2860FC" wp14:editId="221D6ACE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CE148A" w:rsidRPr="00FF002D" w:rsidRDefault="00CE148A" w:rsidP="00B43480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D43480">
              <w:rPr>
                <w:rFonts w:ascii="Arial" w:hAnsi="Arial" w:cs="Arial"/>
                <w:sz w:val="22"/>
              </w:rPr>
              <w:t>Tiếng Việt, Tiếng Anh</w:t>
            </w:r>
            <w:r>
              <w:rPr>
                <w:rFonts w:ascii="Arial" w:hAnsi="Arial" w:cs="Arial"/>
                <w:sz w:val="22"/>
              </w:rPr>
              <w:t>, Tiếng Nga, Tiếng Pháp</w:t>
            </w:r>
          </w:p>
        </w:tc>
        <w:tc>
          <w:tcPr>
            <w:tcW w:w="3231" w:type="dxa"/>
            <w:vMerge/>
            <w:vAlign w:val="center"/>
          </w:tcPr>
          <w:p w:rsidR="00CE148A" w:rsidRPr="00FF002D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E148A" w:rsidRPr="00606B1E" w:rsidTr="00B43480">
        <w:tc>
          <w:tcPr>
            <w:tcW w:w="9990" w:type="dxa"/>
            <w:gridSpan w:val="5"/>
          </w:tcPr>
          <w:p w:rsidR="00CE148A" w:rsidRPr="00FF002D" w:rsidRDefault="00CE148A" w:rsidP="00B43480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567D10">
              <w:rPr>
                <w:rFonts w:ascii="Arial" w:hAnsi="Arial" w:cs="Arial"/>
                <w:b/>
                <w:sz w:val="22"/>
                <w:u w:val="single"/>
              </w:rPr>
              <w:t>Chuyên ngành đào tạo</w:t>
            </w:r>
          </w:p>
        </w:tc>
      </w:tr>
      <w:tr w:rsidR="00CE148A" w:rsidRPr="00606B1E" w:rsidTr="00B43480">
        <w:tc>
          <w:tcPr>
            <w:tcW w:w="3060" w:type="dxa"/>
            <w:gridSpan w:val="2"/>
          </w:tcPr>
          <w:p w:rsidR="00CE148A" w:rsidRPr="00FE4EFE" w:rsidRDefault="00CE148A" w:rsidP="00B4348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E4EFE">
              <w:rPr>
                <w:rFonts w:ascii="Arial" w:hAnsi="Arial" w:cs="Arial"/>
                <w:sz w:val="22"/>
              </w:rPr>
              <w:t>Học hàm, học vị</w:t>
            </w:r>
          </w:p>
        </w:tc>
        <w:tc>
          <w:tcPr>
            <w:tcW w:w="6930" w:type="dxa"/>
            <w:gridSpan w:val="3"/>
            <w:vAlign w:val="center"/>
          </w:tcPr>
          <w:p w:rsidR="00CE148A" w:rsidRDefault="00CE148A" w:rsidP="00B43480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r w:rsidRPr="00CE148A">
              <w:rPr>
                <w:rFonts w:ascii="Arial" w:hAnsi="Arial" w:cs="Arial"/>
              </w:rPr>
              <w:t xml:space="preserve">Tiến sỹ ngành Luật Dân sự - Tư pháp Quốc tế </w:t>
            </w:r>
          </w:p>
          <w:p w:rsidR="00CE148A" w:rsidRPr="00D43480" w:rsidRDefault="00CE148A" w:rsidP="00B43480">
            <w:pPr>
              <w:pStyle w:val="ListParagraph"/>
              <w:numPr>
                <w:ilvl w:val="0"/>
                <w:numId w:val="1"/>
              </w:numPr>
              <w:spacing w:before="120" w:after="120" w:line="264" w:lineRule="auto"/>
              <w:ind w:left="427" w:hanging="427"/>
              <w:rPr>
                <w:rFonts w:ascii="Arial" w:hAnsi="Arial" w:cs="Arial"/>
              </w:rPr>
            </w:pPr>
            <w:r w:rsidRPr="00CE148A">
              <w:rPr>
                <w:rFonts w:ascii="Arial" w:hAnsi="Arial" w:cs="Arial"/>
              </w:rPr>
              <w:t>Cử nhân ngành Luật</w:t>
            </w:r>
          </w:p>
        </w:tc>
      </w:tr>
      <w:tr w:rsidR="00CE148A" w:rsidRPr="00606B1E" w:rsidTr="00B43480">
        <w:tc>
          <w:tcPr>
            <w:tcW w:w="3060" w:type="dxa"/>
            <w:gridSpan w:val="2"/>
          </w:tcPr>
          <w:p w:rsidR="00CE148A" w:rsidRPr="00FE4EFE" w:rsidRDefault="00CE148A" w:rsidP="00B4348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E4EFE">
              <w:rPr>
                <w:rFonts w:ascii="Arial" w:hAnsi="Arial" w:cs="Arial"/>
                <w:sz w:val="22"/>
              </w:rPr>
              <w:t>Chuyên ngành đào tạo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D43480" w:rsidRDefault="00CE148A" w:rsidP="00B43480">
            <w:pPr>
              <w:pStyle w:val="ListParagraph"/>
              <w:spacing w:before="120" w:after="120"/>
              <w:ind w:left="427" w:right="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Luật</w:t>
            </w:r>
            <w:r>
              <w:rPr>
                <w:rFonts w:ascii="Arial" w:hAnsi="Arial" w:cs="Arial"/>
              </w:rPr>
              <w:t xml:space="preserve"> dân sự, Tư pháp quốc tế</w:t>
            </w:r>
          </w:p>
        </w:tc>
      </w:tr>
      <w:tr w:rsidR="00CE148A" w:rsidRPr="00606B1E" w:rsidTr="00B43480">
        <w:tc>
          <w:tcPr>
            <w:tcW w:w="3060" w:type="dxa"/>
            <w:gridSpan w:val="2"/>
          </w:tcPr>
          <w:p w:rsidR="00CE148A" w:rsidRPr="00FE4EFE" w:rsidRDefault="00CE148A" w:rsidP="00B4348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E4EFE">
              <w:rPr>
                <w:rFonts w:ascii="Arial" w:hAnsi="Arial" w:cs="Arial"/>
                <w:sz w:val="22"/>
              </w:rPr>
              <w:t>Cơ sở đào tạo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CE148A" w:rsidRDefault="00CE148A" w:rsidP="00CE148A">
            <w:pPr>
              <w:pStyle w:val="ListParagraph"/>
              <w:spacing w:before="120" w:after="120"/>
              <w:ind w:left="427" w:right="27"/>
              <w:rPr>
                <w:rFonts w:ascii="Arial" w:hAnsi="Arial" w:cs="Arial"/>
              </w:rPr>
            </w:pPr>
            <w:r w:rsidRPr="00CE148A">
              <w:rPr>
                <w:rFonts w:ascii="Arial" w:hAnsi="Arial" w:cs="Arial"/>
              </w:rPr>
              <w:t>Trường Đại học Tổng hợp Quốc gia Matxcova mang tên Lomonoxop - Liên bang Xô Viết</w:t>
            </w:r>
          </w:p>
        </w:tc>
      </w:tr>
      <w:tr w:rsidR="00CE148A" w:rsidRPr="00606B1E" w:rsidTr="00B43480">
        <w:trPr>
          <w:trHeight w:val="638"/>
        </w:trPr>
        <w:tc>
          <w:tcPr>
            <w:tcW w:w="9990" w:type="dxa"/>
            <w:gridSpan w:val="5"/>
          </w:tcPr>
          <w:p w:rsidR="00CE148A" w:rsidRPr="00FF002D" w:rsidRDefault="00CE148A" w:rsidP="00B4348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b/>
                <w:sz w:val="22"/>
                <w:u w:val="single"/>
              </w:rPr>
              <w:t>Quá trình công tác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4/1991 – 7/1991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Giảng viên, Khoa Triết – Luật, Trường Đại học Tổng hợp TP. Hồ Chí Minh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1991 – 1995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Trưởng bộ môn Luật, Khoa Kinh tế đối ngoại, Trường Kinh tế đối ngoại TW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3/1995 – 3/1996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Trưởng Khoa, Khoa Luật Đại học Tổng hợp TP. Hồ Chí Minh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2002 – nay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Trọng tài viên, Trung Tâm Trọng Tài Quốc tế Việt Nam bên cạnh Phòng Thương mại và Công nghiệp Việt Nam (VIAC)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3/1996 – 6/2006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Ủy viên Ban chấp hành Đảng Bộ - Phó Hiệu trưởng, Trường Đại học Luật TP. Hồ Chí Minh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6/2006 - 1/2008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Phó Bí thư Đảng ủy -Quyền Hiệu trưởng, Trường Đại học Luật TP. Hồ Chí Minh.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lastRenderedPageBreak/>
              <w:t>1/2008 – nay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Bí thư Đảng ủy (nhiệm kỳ 2011 – 2016) - Hiệu trưởng, Trường Đại học Luật TP. Hồ Chí Minh.</w:t>
            </w:r>
          </w:p>
        </w:tc>
      </w:tr>
      <w:tr w:rsidR="00CE148A" w:rsidRPr="00606B1E" w:rsidTr="00B43480">
        <w:trPr>
          <w:trHeight w:val="638"/>
        </w:trPr>
        <w:tc>
          <w:tcPr>
            <w:tcW w:w="9990" w:type="dxa"/>
            <w:gridSpan w:val="5"/>
          </w:tcPr>
          <w:p w:rsidR="00CE148A" w:rsidRPr="00FF002D" w:rsidRDefault="00CE148A" w:rsidP="00CE148A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Thành viên các tổ chức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2009 - 2014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Ủy viên Hội đồng chức danh Giáo sư ngành/liên ngành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2015 – 2020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Phó Chủ tịch, Hội đồng chức danh Giáo sư ngành/liên ngành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1/2008 – nay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Thường vụ Đảng ủy Khối, Thường vụ Đảng ủy Khối các trường Đại học - Cao đẳng và Trung cấp chuyên nghiệp TP. Hồ Chí Minh (nhiệm kỳ 2011 – 2016).</w:t>
            </w:r>
          </w:p>
        </w:tc>
      </w:tr>
      <w:tr w:rsidR="0097461C" w:rsidRPr="00606B1E" w:rsidTr="0097461C">
        <w:tc>
          <w:tcPr>
            <w:tcW w:w="3060" w:type="dxa"/>
            <w:gridSpan w:val="2"/>
            <w:vAlign w:val="center"/>
          </w:tcPr>
          <w:p w:rsidR="0097461C" w:rsidRPr="0097461C" w:rsidRDefault="0097461C" w:rsidP="0097461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:rsidR="0097461C" w:rsidRPr="0097461C" w:rsidRDefault="0097461C" w:rsidP="0097461C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Trong tài viên VIA</w:t>
            </w:r>
            <w:bookmarkStart w:id="0" w:name="_GoBack"/>
            <w:bookmarkEnd w:id="0"/>
            <w:r w:rsidRPr="0097461C">
              <w:rPr>
                <w:rFonts w:ascii="Arial" w:hAnsi="Arial" w:cs="Arial"/>
                <w:sz w:val="22"/>
              </w:rPr>
              <w:t>C</w:t>
            </w:r>
          </w:p>
        </w:tc>
      </w:tr>
      <w:tr w:rsidR="00CE148A" w:rsidRPr="00606B1E" w:rsidTr="00B43480">
        <w:trPr>
          <w:trHeight w:val="638"/>
        </w:trPr>
        <w:tc>
          <w:tcPr>
            <w:tcW w:w="9990" w:type="dxa"/>
            <w:gridSpan w:val="5"/>
          </w:tcPr>
          <w:p w:rsidR="00CE148A" w:rsidRPr="00FF002D" w:rsidRDefault="00CE148A" w:rsidP="00CE148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CE148A">
              <w:rPr>
                <w:rFonts w:ascii="Arial" w:hAnsi="Arial" w:cs="Arial"/>
                <w:b/>
                <w:bCs/>
                <w:sz w:val="22"/>
              </w:rPr>
              <w:t>Bằng cấp/chứng chỉ/thành tích nổi bật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2010 - 2015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Có nhiều giáo trình, sách tham khảo, chuyên khảo được xuất bản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1999 - 2006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 xml:space="preserve">Chủ nhiệm nhiều công trình nghiên cứu khoa học tốt 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1989 - 2016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Có nhiều bài báo khoa học đã đăng tải bởi Tạp chí Khoa học pháp lý, Tạp chí nghiên cứu lập pháp, Tạp chí Nhà nước và Pháp luật, …</w:t>
            </w:r>
          </w:p>
        </w:tc>
      </w:tr>
      <w:tr w:rsidR="00CE148A" w:rsidRPr="00606B1E" w:rsidTr="0097461C">
        <w:tc>
          <w:tcPr>
            <w:tcW w:w="3060" w:type="dxa"/>
            <w:gridSpan w:val="2"/>
            <w:vAlign w:val="center"/>
          </w:tcPr>
          <w:p w:rsidR="00CE148A" w:rsidRPr="0097461C" w:rsidRDefault="00CE148A" w:rsidP="0097461C">
            <w:pPr>
              <w:jc w:val="center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2001 - 2002</w:t>
            </w:r>
          </w:p>
        </w:tc>
        <w:tc>
          <w:tcPr>
            <w:tcW w:w="6930" w:type="dxa"/>
            <w:gridSpan w:val="3"/>
            <w:vAlign w:val="center"/>
          </w:tcPr>
          <w:p w:rsidR="00CE148A" w:rsidRPr="0097461C" w:rsidRDefault="00CE148A" w:rsidP="0097461C">
            <w:pPr>
              <w:jc w:val="left"/>
              <w:rPr>
                <w:rFonts w:ascii="Arial" w:hAnsi="Arial" w:cs="Arial"/>
                <w:sz w:val="22"/>
              </w:rPr>
            </w:pPr>
            <w:r w:rsidRPr="0097461C">
              <w:rPr>
                <w:rFonts w:ascii="Arial" w:hAnsi="Arial" w:cs="Arial"/>
                <w:sz w:val="22"/>
              </w:rPr>
              <w:t>Khóa đào tạo Cao cấp lý luận chính trị của Học viện Chính trị Quốc Gia TP. HCM</w:t>
            </w:r>
          </w:p>
        </w:tc>
      </w:tr>
    </w:tbl>
    <w:p w:rsidR="00CE148A" w:rsidRDefault="00CE148A" w:rsidP="00CE148A"/>
    <w:p w:rsidR="00BB5CA4" w:rsidRDefault="00BB5CA4"/>
    <w:sectPr w:rsidR="00BB5CA4" w:rsidSect="001006E6">
      <w:headerReference w:type="default" r:id="rId14"/>
      <w:footerReference w:type="default" r:id="rId15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97461C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2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97461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97461C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4EBA"/>
    <w:multiLevelType w:val="hybridMultilevel"/>
    <w:tmpl w:val="FB88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171F"/>
    <w:multiLevelType w:val="hybridMultilevel"/>
    <w:tmpl w:val="9706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BFE1720"/>
    <w:multiLevelType w:val="hybridMultilevel"/>
    <w:tmpl w:val="6CAC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8A"/>
    <w:rsid w:val="00844C71"/>
    <w:rsid w:val="0097461C"/>
    <w:rsid w:val="00BB5CA4"/>
    <w:rsid w:val="00C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DB64E-71A0-4238-B7A0-273791E8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48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14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8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148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8A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E148A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CE1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2019-12-16T09:09:00Z</dcterms:created>
  <dcterms:modified xsi:type="dcterms:W3CDTF">2019-12-16T09:33:00Z</dcterms:modified>
</cp:coreProperties>
</file>